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D408">
      <w:pPr>
        <w:pStyle w:val="4"/>
        <w:rPr>
          <w:rFonts w:hint="eastAsia" w:ascii="黑体" w:hAnsi="黑体" w:eastAsia="黑体" w:cs="黑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p w14:paraId="3766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spacing w:val="0"/>
          <w:sz w:val="44"/>
          <w:szCs w:val="44"/>
        </w:rPr>
      </w:pPr>
      <w:r>
        <w:rPr>
          <w:rFonts w:hint="eastAsia" w:ascii="方正小标宋_GBK" w:eastAsia="方正小标宋_GBK"/>
          <w:spacing w:val="0"/>
          <w:sz w:val="44"/>
          <w:szCs w:val="44"/>
          <w:lang w:val="en-US" w:eastAsia="zh-CN"/>
        </w:rPr>
        <w:t>2026年苏州市电力工程技能竞赛报名表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756"/>
        <w:gridCol w:w="1579"/>
        <w:gridCol w:w="82"/>
        <w:gridCol w:w="2001"/>
        <w:gridCol w:w="1497"/>
      </w:tblGrid>
      <w:tr w14:paraId="77D2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E728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61244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22B819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433C8A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E191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照                                   片</w:t>
            </w:r>
          </w:p>
        </w:tc>
      </w:tr>
      <w:tr w14:paraId="4A3B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B7B9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AF6276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649D7A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FCEBA5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8B46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BC0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7E4F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ED4847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EEC14D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12A8DB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A5E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6C1F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FE15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61EEB2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44D6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E85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586E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0E3244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省（市）　        市（县、州、区）</w:t>
            </w:r>
          </w:p>
        </w:tc>
      </w:tr>
      <w:tr w14:paraId="40C4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3661">
            <w:pPr>
              <w:widowControl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46C7DC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 w14:paraId="18A0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7D42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职业（工种）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6F349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886">
            <w:pPr>
              <w:widowControl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技能等级</w:t>
            </w:r>
          </w:p>
        </w:tc>
        <w:tc>
          <w:tcPr>
            <w:tcW w:w="21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22F5">
            <w:pPr>
              <w:widowControl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19C6A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70BA96">
            <w:pPr>
              <w:widowControl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本单位</w:t>
            </w:r>
          </w:p>
          <w:p w14:paraId="266508FC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4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B1EC92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53A5E45E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3981C2F1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1A544FAF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119AB2C4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（盖章）</w:t>
            </w:r>
          </w:p>
          <w:p w14:paraId="562E734E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 w14:paraId="6F70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5AE04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竞赛组</w:t>
            </w:r>
          </w:p>
          <w:p w14:paraId="39FAE565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委会意见</w:t>
            </w:r>
          </w:p>
        </w:tc>
        <w:tc>
          <w:tcPr>
            <w:tcW w:w="4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6410D79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53E9B407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           </w:t>
            </w:r>
          </w:p>
          <w:p w14:paraId="240CA37A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（盖章）</w:t>
            </w:r>
          </w:p>
          <w:p w14:paraId="50DAE432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14:paraId="5F23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FD68084">
            <w:pPr>
              <w:snapToGrid w:val="0"/>
              <w:spacing w:line="420" w:lineRule="exact"/>
              <w:ind w:left="880" w:hanging="880" w:hangingChars="400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</w:tbl>
    <w:p w14:paraId="58F037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479C"/>
    <w:rsid w:val="569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2026-06-05T01:25:00Z</dcterms:created>
  <dc:creator>葉落隨風</dc:creator>
  <cp:lastModifiedBy>葉落隨風</cp:lastModifiedBy>
  <dcterms:modified xsi:type="dcterms:W3CDTF">2026-06-05T01:25:28Z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A755E637EA5C4C89A791FAF8D799273C_11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